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49</w:t>
                </w:r>
              </w:sdtContent>
            </w:sdt>
          </w:p>
        </w:tc>
      </w:tr>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3"/>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עירית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236B2" w:rsidRDefault="008D3B07" w:rsidP="008D3B07">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gridSpan w:val="2"/>
          </w:tcPr>
          <w:p w:rsidR="00FA7FD0" w:rsidRDefault="00FA7FD0" w:rsidP="00D44968">
            <w:pPr>
              <w:suppressLineNumbers/>
              <w:rPr>
                <w:rtl/>
              </w:rPr>
            </w:pPr>
          </w:p>
          <w:p w:rsidR="0094424E" w:rsidRDefault="008F1FB8" w:rsidP="00FE09EC">
            <w:pPr>
              <w:suppressLineNumbers/>
              <w:rPr>
                <w:rFonts w:ascii="Arial" w:hAnsi="Arial"/>
                <w:b/>
                <w:bCs/>
                <w:noProof w:val="0"/>
                <w:sz w:val="26"/>
                <w:szCs w:val="26"/>
                <w:rtl/>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r w:rsidR="008D3B07">
                  <w:rPr>
                    <w:rFonts w:ascii="Arial" w:hAnsi="Arial" w:hint="cs"/>
                    <w:b/>
                    <w:bCs/>
                    <w:noProof w:val="0"/>
                    <w:sz w:val="26"/>
                    <w:szCs w:val="26"/>
                    <w:rtl/>
                  </w:rPr>
                  <w:t>ת (קטינה)</w:t>
                </w:r>
              </w:sdtContent>
            </w:sdt>
          </w:p>
          <w:p w:rsidR="006E42FA" w:rsidRPr="003365C0" w:rsidRDefault="008D3B07" w:rsidP="003365C0">
            <w:pPr>
              <w:suppressLineNumbers/>
              <w:rPr>
                <w:noProof w:val="0"/>
                <w:sz w:val="26"/>
                <w:szCs w:val="26"/>
                <w:rtl/>
              </w:rPr>
            </w:pPr>
            <w:r w:rsidRPr="003365C0">
              <w:rPr>
                <w:rFonts w:hint="cs"/>
                <w:noProof w:val="0"/>
                <w:sz w:val="26"/>
                <w:szCs w:val="26"/>
                <w:rtl/>
              </w:rPr>
              <w:t>באמצעות אמה</w:t>
            </w:r>
            <w:r w:rsidR="003365C0" w:rsidRPr="003365C0">
              <w:rPr>
                <w:rFonts w:hint="cs"/>
                <w:noProof w:val="0"/>
                <w:sz w:val="26"/>
                <w:szCs w:val="26"/>
                <w:rtl/>
              </w:rPr>
              <w:t xml:space="preserve">, </w:t>
            </w:r>
            <w:r w:rsidR="006E42FA" w:rsidRPr="003365C0">
              <w:rPr>
                <w:rFonts w:hint="cs"/>
                <w:noProof w:val="0"/>
                <w:sz w:val="26"/>
                <w:szCs w:val="26"/>
                <w:rtl/>
              </w:rPr>
              <w:t>פלונית</w:t>
            </w:r>
          </w:p>
          <w:p w:rsidR="008D3B07" w:rsidRPr="003365C0" w:rsidRDefault="008D3B07" w:rsidP="00FE09EC">
            <w:pPr>
              <w:suppressLineNumbers/>
              <w:rPr>
                <w:noProof w:val="0"/>
              </w:rPr>
            </w:pPr>
            <w:r w:rsidRPr="003365C0">
              <w:rPr>
                <w:rFonts w:hint="cs"/>
                <w:noProof w:val="0"/>
                <w:rtl/>
              </w:rPr>
              <w:t xml:space="preserve">ע"י </w:t>
            </w:r>
            <w:r w:rsidR="00DC0D41">
              <w:rPr>
                <w:rFonts w:hint="cs"/>
                <w:noProof w:val="0"/>
                <w:rtl/>
              </w:rPr>
              <w:t xml:space="preserve">ב"כ </w:t>
            </w:r>
            <w:r w:rsidRPr="003365C0">
              <w:rPr>
                <w:rFonts w:hint="cs"/>
                <w:noProof w:val="0"/>
                <w:rtl/>
              </w:rPr>
              <w:t xml:space="preserve">עוה"ד </w:t>
            </w:r>
            <w:r w:rsidR="006E42FA" w:rsidRPr="003365C0">
              <w:rPr>
                <w:rFonts w:hint="cs"/>
                <w:noProof w:val="0"/>
                <w:rtl/>
              </w:rPr>
              <w:t>אלי לוטן</w:t>
            </w:r>
            <w:r w:rsidR="003365C0" w:rsidRPr="003365C0">
              <w:rPr>
                <w:rFonts w:hint="cs"/>
                <w:noProof w:val="0"/>
                <w:rtl/>
              </w:rPr>
              <w:t xml:space="preserve"> או מיטל נאמן</w:t>
            </w:r>
            <w:r w:rsidR="006E42FA" w:rsidRPr="003365C0">
              <w:rPr>
                <w:rFonts w:hint="cs"/>
                <w:noProof w:val="0"/>
                <w:rtl/>
              </w:rPr>
              <w:t xml:space="preserve"> ואח'</w:t>
            </w:r>
          </w:p>
        </w:tc>
      </w:tr>
      <w:tr w:rsidR="0094424E">
        <w:trPr>
          <w:jc w:val="center"/>
        </w:trPr>
        <w:tc>
          <w:tcPr>
            <w:tcW w:w="8820" w:type="dxa"/>
            <w:gridSpan w:val="4"/>
          </w:tcPr>
          <w:p w:rsidR="0094424E" w:rsidRPr="00DC0D41" w:rsidRDefault="0094424E" w:rsidP="00D44968">
            <w:pPr>
              <w:suppressLineNumbers/>
              <w:rPr>
                <w:rFonts w:ascii="Arial" w:hAnsi="Arial"/>
                <w:b/>
                <w:bCs/>
                <w:noProof w:val="0"/>
                <w:sz w:val="38"/>
                <w:szCs w:val="38"/>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F1FB8" w:rsidP="008D3B07">
            <w:pPr>
              <w:suppressLineNumbers/>
              <w:rPr>
                <w:rFonts w:ascii="Arial" w:hAnsi="Arial"/>
                <w:b/>
                <w:bCs/>
                <w:noProof w:val="0"/>
                <w:sz w:val="26"/>
                <w:szCs w:val="26"/>
              </w:rPr>
            </w:pPr>
            <w:sdt>
              <w:sdtPr>
                <w:rPr>
                  <w:rtl/>
                </w:rPr>
                <w:alias w:val="1184"/>
                <w:tag w:val="1184"/>
                <w:id w:val="-340621022"/>
                <w:text w:multiLine="1"/>
              </w:sdtPr>
              <w:sdtEndPr/>
              <w:sdtContent>
                <w:r w:rsidR="008D3B07">
                  <w:rPr>
                    <w:rFonts w:ascii="Arial" w:hAnsi="Arial" w:hint="cs"/>
                    <w:b/>
                    <w:bCs/>
                    <w:noProof w:val="0"/>
                    <w:sz w:val="26"/>
                    <w:szCs w:val="26"/>
                    <w:rtl/>
                  </w:rPr>
                  <w:t>הנתבעת</w:t>
                </w:r>
              </w:sdtContent>
            </w:sdt>
          </w:p>
        </w:tc>
        <w:tc>
          <w:tcPr>
            <w:tcW w:w="5571" w:type="dxa"/>
            <w:gridSpan w:val="2"/>
          </w:tcPr>
          <w:p w:rsidR="00CF6BB7" w:rsidRDefault="008F1FB8"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מדינת ישראל</w:t>
                </w:r>
                <w:r w:rsidR="006E42FA">
                  <w:rPr>
                    <w:rFonts w:ascii="Arial" w:hAnsi="Arial"/>
                    <w:b/>
                    <w:bCs/>
                    <w:noProof w:val="0"/>
                    <w:sz w:val="26"/>
                    <w:szCs w:val="26"/>
                    <w:rtl/>
                  </w:rPr>
                  <w:t xml:space="preserve"> –</w:t>
                </w:r>
                <w:r w:rsidR="00E765F7">
                  <w:rPr>
                    <w:rFonts w:ascii="Arial" w:hAnsi="Arial"/>
                    <w:b/>
                    <w:bCs/>
                    <w:noProof w:val="0"/>
                    <w:sz w:val="26"/>
                    <w:szCs w:val="26"/>
                    <w:rtl/>
                  </w:rPr>
                  <w:t xml:space="preserve"> משרד הבריאות</w:t>
                </w:r>
              </w:sdtContent>
            </w:sdt>
          </w:p>
          <w:p w:rsidR="008D3B07" w:rsidRPr="003365C0" w:rsidRDefault="008D3B07" w:rsidP="00FE09EC">
            <w:pPr>
              <w:suppressLineNumbers/>
              <w:rPr>
                <w:rFonts w:ascii="Arial" w:hAnsi="Arial"/>
                <w:noProof w:val="0"/>
                <w:rtl/>
              </w:rPr>
            </w:pPr>
            <w:r w:rsidRPr="003365C0">
              <w:rPr>
                <w:rFonts w:ascii="Arial" w:hAnsi="Arial" w:hint="cs"/>
                <w:noProof w:val="0"/>
                <w:rtl/>
              </w:rPr>
              <w:t xml:space="preserve">ע"י </w:t>
            </w:r>
            <w:r w:rsidR="00DC0D41">
              <w:rPr>
                <w:rFonts w:ascii="Arial" w:hAnsi="Arial" w:hint="cs"/>
                <w:noProof w:val="0"/>
                <w:rtl/>
              </w:rPr>
              <w:t xml:space="preserve">ב"כ </w:t>
            </w:r>
            <w:r w:rsidRPr="003365C0">
              <w:rPr>
                <w:rFonts w:ascii="Arial" w:hAnsi="Arial" w:hint="cs"/>
                <w:noProof w:val="0"/>
                <w:rtl/>
              </w:rPr>
              <w:t xml:space="preserve">עוה"ד </w:t>
            </w:r>
            <w:r w:rsidR="006E42FA" w:rsidRPr="003365C0">
              <w:rPr>
                <w:rFonts w:ascii="Arial" w:hAnsi="Arial" w:hint="cs"/>
                <w:noProof w:val="0"/>
                <w:rtl/>
              </w:rPr>
              <w:t xml:space="preserve">י. סהר או א. סהר-זיו טיברין ואח' </w:t>
            </w:r>
          </w:p>
        </w:tc>
      </w:tr>
    </w:tbl>
    <w:p w:rsidR="0094424E" w:rsidRDefault="0094424E" w:rsidP="00D44968">
      <w:pPr>
        <w:suppressLineNumbers/>
        <w:rPr>
          <w:rtl/>
        </w:rPr>
      </w:pPr>
    </w:p>
    <w:p w:rsidR="008D3B07" w:rsidRDefault="008D3B07" w:rsidP="00D44968">
      <w:pPr>
        <w:suppressLineNumbers/>
        <w:rPr>
          <w:rtl/>
        </w:rPr>
      </w:pPr>
    </w:p>
    <w:p w:rsidR="00DC0D41" w:rsidRDefault="00DC0D41"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DC0D41">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D3B07" w:rsidRDefault="008D3B07" w:rsidP="00DC0D41">
      <w:pPr>
        <w:numPr>
          <w:ilvl w:val="0"/>
          <w:numId w:val="1"/>
        </w:numPr>
        <w:spacing w:after="120" w:line="360" w:lineRule="auto"/>
        <w:ind w:left="516" w:hanging="573"/>
        <w:jc w:val="both"/>
        <w:rPr>
          <w:rFonts w:ascii="David" w:hAnsi="David"/>
          <w:noProof w:val="0"/>
        </w:rPr>
      </w:pPr>
      <w:bookmarkStart w:id="1" w:name="NGCSBookmark"/>
      <w:bookmarkEnd w:id="1"/>
      <w:r>
        <w:rPr>
          <w:rFonts w:ascii="David" w:hAnsi="David"/>
          <w:rtl/>
        </w:rPr>
        <w:t>ביום 31.1.2024 הודיע ב"כ התובעת כי במסגרת חקירת עדי הנתבעת הוא יבקש את התייחסותם למאמרים שצורפו להודעה.</w:t>
      </w:r>
    </w:p>
    <w:p w:rsidR="008D3B07" w:rsidRDefault="008D3B07" w:rsidP="00DC0D41">
      <w:pPr>
        <w:numPr>
          <w:ilvl w:val="0"/>
          <w:numId w:val="1"/>
        </w:numPr>
        <w:spacing w:after="120" w:line="360" w:lineRule="auto"/>
        <w:ind w:left="516" w:hanging="573"/>
        <w:jc w:val="both"/>
        <w:rPr>
          <w:rFonts w:ascii="David" w:hAnsi="David"/>
        </w:rPr>
      </w:pPr>
      <w:r>
        <w:rPr>
          <w:rFonts w:ascii="David" w:hAnsi="David"/>
          <w:rtl/>
        </w:rPr>
        <w:t>הנתבעת מתנגדת לבקשה. לטענתה, תוכנו של מאמר או מקור בספרות הרפואית הוא עניין שברפואה וצריך להיות חלק מחוות דעת רפואית. המאמרים החדשים לא אוזכרו בחוות הדעת מטעם התביעה. המומחים מטעם התובעת כבר העידו. לכן אין בסיס חוקי או דיוני לצירופם.</w:t>
      </w:r>
    </w:p>
    <w:p w:rsidR="008D3B07" w:rsidRDefault="008D3B07" w:rsidP="00DC0D41">
      <w:pPr>
        <w:numPr>
          <w:ilvl w:val="0"/>
          <w:numId w:val="1"/>
        </w:numPr>
        <w:spacing w:after="120" w:line="360" w:lineRule="auto"/>
        <w:ind w:left="516" w:hanging="573"/>
        <w:jc w:val="both"/>
        <w:rPr>
          <w:rFonts w:ascii="David" w:hAnsi="David"/>
        </w:rPr>
      </w:pPr>
      <w:r>
        <w:rPr>
          <w:rFonts w:ascii="David" w:hAnsi="David"/>
          <w:rtl/>
        </w:rPr>
        <w:t>בתשובה לטענות הנתבעת טוענת התובעת כי בפסיקה לא נשללה הזכות להגיש ספרות רפואית באמצעות עדות מומחה. עוד לטענתה, נסיבות המקרה מצדיקות כשלעצמן היעתרות לבקשת התובעת, שכן הצורך להגישם עלה לראשונה לאחר שהוגש תצהירו של ד"ר גור מטעם הנתבעת.</w:t>
      </w:r>
    </w:p>
    <w:p w:rsidR="008D3B07" w:rsidRDefault="008D3B07" w:rsidP="00DC0D41">
      <w:pPr>
        <w:numPr>
          <w:ilvl w:val="0"/>
          <w:numId w:val="1"/>
        </w:numPr>
        <w:spacing w:after="120" w:line="360" w:lineRule="auto"/>
        <w:ind w:left="516" w:hanging="573"/>
        <w:jc w:val="both"/>
        <w:rPr>
          <w:rFonts w:ascii="David" w:hAnsi="David"/>
        </w:rPr>
      </w:pPr>
      <w:r>
        <w:rPr>
          <w:rFonts w:ascii="David" w:hAnsi="David"/>
          <w:rtl/>
        </w:rPr>
        <w:t xml:space="preserve">אני דוחה את התנגדות הנתבעת. </w:t>
      </w:r>
    </w:p>
    <w:p w:rsidR="008D3B07" w:rsidRDefault="008D3B07" w:rsidP="00DC0D41">
      <w:pPr>
        <w:numPr>
          <w:ilvl w:val="0"/>
          <w:numId w:val="1"/>
        </w:numPr>
        <w:spacing w:after="120" w:line="360" w:lineRule="auto"/>
        <w:ind w:left="516" w:hanging="573"/>
        <w:jc w:val="both"/>
        <w:rPr>
          <w:rFonts w:ascii="David" w:hAnsi="David"/>
        </w:rPr>
      </w:pPr>
      <w:r>
        <w:rPr>
          <w:rFonts w:ascii="David" w:hAnsi="David"/>
          <w:rtl/>
        </w:rPr>
        <w:t xml:space="preserve">התובעת איננה מבקשת להגיש את המאמרים או לצרפם לתיק כראיות עצמאיות. התובעת מבקשת להגיש את המאמרים באמצעות מומחי הנתבעת, במהלך חקירתם הנגדית. דרך זו של הגשת המאמרים לא נשללה בפסק דין </w:t>
      </w:r>
      <w:r>
        <w:rPr>
          <w:rFonts w:ascii="David" w:hAnsi="David"/>
          <w:b/>
          <w:bCs/>
          <w:rtl/>
        </w:rPr>
        <w:t>פלוטקין</w:t>
      </w:r>
      <w:r>
        <w:rPr>
          <w:rFonts w:ascii="David" w:hAnsi="David"/>
          <w:rtl/>
        </w:rPr>
        <w:t xml:space="preserve"> (רע"א 9014/12 </w:t>
      </w:r>
      <w:r>
        <w:rPr>
          <w:rFonts w:ascii="David" w:hAnsi="David"/>
          <w:b/>
          <w:bCs/>
          <w:rtl/>
        </w:rPr>
        <w:t>ד"ר פלוטקין נ'</w:t>
      </w:r>
      <w:r>
        <w:rPr>
          <w:rFonts w:hint="cs"/>
        </w:rPr>
        <w:t xml:space="preserve"> </w:t>
      </w:r>
      <w:r>
        <w:rPr>
          <w:b/>
          <w:bCs/>
        </w:rPr>
        <w:t>Smith</w:t>
      </w:r>
      <w:r>
        <w:t xml:space="preserve"> </w:t>
      </w:r>
      <w:r>
        <w:rPr>
          <w:b/>
          <w:bCs/>
        </w:rPr>
        <w:t>Kline, Beecham Biologicals Belguim</w:t>
      </w:r>
      <w:r>
        <w:rPr>
          <w:rFonts w:ascii="David" w:hAnsi="David"/>
          <w:b/>
          <w:bCs/>
          <w:rtl/>
        </w:rPr>
        <w:t xml:space="preserve"> </w:t>
      </w:r>
      <w:r>
        <w:rPr>
          <w:rFonts w:ascii="David" w:hAnsi="David"/>
          <w:rtl/>
        </w:rPr>
        <w:t>(24.1.2013)). כ</w:t>
      </w:r>
      <w:r w:rsidR="00DC0D41">
        <w:rPr>
          <w:rFonts w:ascii="David" w:hAnsi="David" w:hint="cs"/>
          <w:rtl/>
        </w:rPr>
        <w:t>ן</w:t>
      </w:r>
      <w:r>
        <w:rPr>
          <w:rFonts w:ascii="David" w:hAnsi="David"/>
          <w:rtl/>
        </w:rPr>
        <w:t xml:space="preserve"> נקבע בעניין </w:t>
      </w:r>
      <w:r>
        <w:rPr>
          <w:rFonts w:ascii="David" w:hAnsi="David"/>
          <w:b/>
          <w:bCs/>
          <w:rtl/>
        </w:rPr>
        <w:t>פלוטקין</w:t>
      </w:r>
      <w:r>
        <w:rPr>
          <w:rFonts w:ascii="David" w:hAnsi="David"/>
          <w:rtl/>
        </w:rPr>
        <w:t xml:space="preserve"> כי בעל דין הפועל כך לוקח סיכון שהמומחה לא יכיר את המאמר ולא ניתן יהיה להגיש את המאמר כראיה באמצעותו.</w:t>
      </w:r>
    </w:p>
    <w:p w:rsidR="008D3B07" w:rsidRDefault="008D3B07" w:rsidP="008D3B07">
      <w:pPr>
        <w:spacing w:after="120" w:line="360" w:lineRule="auto"/>
        <w:ind w:left="516"/>
        <w:jc w:val="both"/>
        <w:rPr>
          <w:rFonts w:ascii="David" w:hAnsi="David"/>
          <w:b/>
          <w:bCs/>
        </w:rPr>
      </w:pPr>
      <w:r>
        <w:rPr>
          <w:rFonts w:ascii="David" w:hAnsi="David"/>
          <w:rtl/>
        </w:rPr>
        <w:t xml:space="preserve">על מנת שלא לעמוד במצב שבו מומחי הנתבעת ועדיה לא יכירו את המאמרים, הועברו המאמרים מבעוד מועד לב"כ הנתבעת, וכך יוכלו מומחי הנתבעת ועדיה להתכונן לחקירה על </w:t>
      </w:r>
      <w:r>
        <w:rPr>
          <w:rFonts w:ascii="David" w:hAnsi="David"/>
          <w:rtl/>
        </w:rPr>
        <w:lastRenderedPageBreak/>
        <w:t xml:space="preserve">המאמרים (ראו והשוו רע"א (ת"א) 62389-03-17 </w:t>
      </w:r>
      <w:r>
        <w:rPr>
          <w:rFonts w:ascii="David" w:hAnsi="David"/>
          <w:b/>
          <w:bCs/>
          <w:rtl/>
        </w:rPr>
        <w:t xml:space="preserve">מדינת ישראל – משרד הבריאות נ' א.ו. </w:t>
      </w:r>
      <w:r>
        <w:rPr>
          <w:rFonts w:ascii="David" w:hAnsi="David"/>
          <w:rtl/>
        </w:rPr>
        <w:t xml:space="preserve">(29.3.2017)). </w:t>
      </w:r>
    </w:p>
    <w:p w:rsidR="008D3B07" w:rsidRDefault="008D3B07" w:rsidP="008D3B07">
      <w:pPr>
        <w:numPr>
          <w:ilvl w:val="0"/>
          <w:numId w:val="1"/>
        </w:numPr>
        <w:spacing w:after="120" w:line="360" w:lineRule="auto"/>
        <w:ind w:left="516" w:hanging="714"/>
        <w:jc w:val="both"/>
        <w:rPr>
          <w:rFonts w:ascii="David" w:hAnsi="David"/>
        </w:rPr>
      </w:pPr>
      <w:r>
        <w:rPr>
          <w:rFonts w:ascii="David" w:hAnsi="David"/>
          <w:rtl/>
        </w:rPr>
        <w:t>אם במהלך חקירת המומחים תעמוד הנתבעת על התנגדותה להגשת המאמרים כראיות, מטעמים שונים מאלה שהועלו ונדונו</w:t>
      </w:r>
      <w:r w:rsidR="00DC0D41">
        <w:rPr>
          <w:rFonts w:ascii="David" w:hAnsi="David" w:hint="cs"/>
          <w:rtl/>
        </w:rPr>
        <w:t xml:space="preserve"> עד כה</w:t>
      </w:r>
      <w:r>
        <w:rPr>
          <w:rFonts w:ascii="David" w:hAnsi="David"/>
          <w:rtl/>
        </w:rPr>
        <w:t>, התנגדותה תידון.</w:t>
      </w:r>
    </w:p>
    <w:p w:rsidR="008D3B07" w:rsidRPr="00DC0D41" w:rsidRDefault="008D3B07">
      <w:pPr>
        <w:spacing w:line="360" w:lineRule="auto"/>
        <w:jc w:val="both"/>
        <w:rPr>
          <w:rFonts w:ascii="Arial" w:hAnsi="Arial"/>
          <w:noProof w:val="0"/>
          <w:rtl/>
        </w:rPr>
      </w:pPr>
    </w:p>
    <w:p w:rsidR="008D3B07" w:rsidRPr="008D3B07" w:rsidRDefault="008D3B07">
      <w:pPr>
        <w:spacing w:line="360" w:lineRule="auto"/>
        <w:jc w:val="both"/>
        <w:rPr>
          <w:rFonts w:ascii="Arial" w:hAnsi="Arial"/>
          <w:b/>
          <w:bCs/>
          <w:noProof w:val="0"/>
          <w:rtl/>
        </w:rPr>
      </w:pPr>
      <w:r>
        <w:rPr>
          <w:rFonts w:ascii="Arial" w:hAnsi="Arial" w:hint="cs"/>
          <w:b/>
          <w:bCs/>
          <w:noProof w:val="0"/>
          <w:rtl/>
        </w:rPr>
        <w:t xml:space="preserve">המזכירות תשלח את ההחלטה לב"כ הצדדים. </w:t>
      </w:r>
    </w:p>
    <w:p w:rsidR="00694556" w:rsidRDefault="0043502B">
      <w:pPr>
        <w:spacing w:line="360" w:lineRule="auto"/>
        <w:jc w:val="both"/>
        <w:rPr>
          <w:rFonts w:ascii="Arial" w:hAnsi="Arial"/>
          <w:noProof w:val="0"/>
          <w:rtl/>
        </w:rPr>
      </w:pPr>
      <w:r w:rsidRPr="00DC0D41">
        <w:rPr>
          <w:rFonts w:ascii="Arial" w:hAnsi="Arial"/>
          <w:b/>
          <w:bCs/>
          <w:noProof w:val="0"/>
          <w:rtl/>
        </w:rPr>
        <w:t>נית</w:t>
      </w:r>
      <w:r w:rsidRPr="00DC0D41">
        <w:rPr>
          <w:rFonts w:ascii="Arial" w:hAnsi="Arial" w:hint="cs"/>
          <w:b/>
          <w:bCs/>
          <w:noProof w:val="0"/>
          <w:rtl/>
        </w:rPr>
        <w:t>נה</w:t>
      </w:r>
      <w:r w:rsidR="00005C8B" w:rsidRPr="00DC0D41">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ט' אדר ב' תשפ"ד</w:t>
          </w:r>
        </w:sdtContent>
      </w:sdt>
      <w:r w:rsidR="00005C8B" w:rsidRPr="00DC0D41">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19 מרץ 2024</w:t>
          </w:r>
        </w:sdtContent>
      </w:sdt>
      <w:r w:rsidR="00005C8B" w:rsidRPr="00DC0D41">
        <w:rPr>
          <w:rFonts w:ascii="Arial" w:hAnsi="Arial"/>
          <w:b/>
          <w:bCs/>
          <w:noProof w:val="0"/>
          <w:rtl/>
        </w:rPr>
        <w:t>, בה</w:t>
      </w:r>
      <w:r w:rsidR="008D3B07" w:rsidRPr="00DC0D41">
        <w:rPr>
          <w:rFonts w:ascii="Arial" w:hAnsi="Arial" w:hint="cs"/>
          <w:b/>
          <w:bCs/>
          <w:noProof w:val="0"/>
          <w:rtl/>
        </w:rPr>
        <w:t>י</w:t>
      </w:r>
      <w:r w:rsidR="00005C8B" w:rsidRPr="00DC0D41">
        <w:rPr>
          <w:rFonts w:ascii="Arial" w:hAnsi="Arial"/>
          <w:b/>
          <w:bCs/>
          <w:noProof w:val="0"/>
          <w:rtl/>
        </w:rPr>
        <w:t>עדר הצדדים</w:t>
      </w:r>
      <w:r w:rsidR="00005C8B">
        <w:rPr>
          <w:rFonts w:ascii="Arial" w:hAnsi="Arial"/>
          <w:noProof w:val="0"/>
          <w:rtl/>
        </w:rPr>
        <w:t>.</w:t>
      </w:r>
    </w:p>
    <w:p w:rsidR="00C43648" w:rsidRDefault="008F1FB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33633198"/>
        </w:sdtPr>
        <w:sdtEndPr/>
        <w:sdtContent>
          <w:r w:rsidR="00CF12AB">
            <w:drawing>
              <wp:inline distT="0" distB="0" distL="0" distR="0" wp14:editId="50D07946">
                <wp:extent cx="1536192" cy="70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36192" cy="70866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D3B07">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FB8" w:rsidRDefault="008F1FB8">
      <w:r>
        <w:separator/>
      </w:r>
    </w:p>
  </w:endnote>
  <w:endnote w:type="continuationSeparator" w:id="0">
    <w:p w:rsidR="008F1FB8" w:rsidRDefault="008F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120" w:rsidRDefault="0012512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62072A">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62072A">
      <w:rPr>
        <w:rStyle w:val="ab"/>
        <w:rFonts w:ascii="David" w:hAnsi="David"/>
        <w:rtl/>
      </w:rPr>
      <w:t>2</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120" w:rsidRDefault="001251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FB8" w:rsidRDefault="008F1FB8">
      <w:r>
        <w:separator/>
      </w:r>
    </w:p>
  </w:footnote>
  <w:footnote w:type="continuationSeparator" w:id="0">
    <w:p w:rsidR="008F1FB8" w:rsidRDefault="008F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120" w:rsidRDefault="001251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D3B07" w:rsidRDefault="008F1FB8" w:rsidP="008D3B07">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14344-10-18</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w:t>
              </w:r>
              <w:r w:rsidR="008D3B07">
                <w:rPr>
                  <w:b/>
                  <w:bCs/>
                  <w:noProof w:val="0"/>
                  <w:sz w:val="26"/>
                  <w:szCs w:val="26"/>
                  <w:rtl/>
                </w:rPr>
                <w:t>ת</w:t>
              </w:r>
              <w:r w:rsidR="00E765F7">
                <w:rPr>
                  <w:b/>
                  <w:bCs/>
                  <w:noProof w:val="0"/>
                  <w:sz w:val="26"/>
                  <w:szCs w:val="26"/>
                  <w:rtl/>
                </w:rPr>
                <w:t xml:space="preserve"> נ' מדינת ישראל</w:t>
              </w:r>
              <w:r w:rsidR="003365C0">
                <w:rPr>
                  <w:b/>
                  <w:bCs/>
                  <w:noProof w:val="0"/>
                  <w:sz w:val="26"/>
                  <w:szCs w:val="26"/>
                  <w:rtl/>
                </w:rPr>
                <w:t xml:space="preserve"> –</w:t>
              </w:r>
              <w:r w:rsidR="00E765F7">
                <w:rPr>
                  <w:b/>
                  <w:bCs/>
                  <w:noProof w:val="0"/>
                  <w:sz w:val="26"/>
                  <w:szCs w:val="26"/>
                  <w:rtl/>
                </w:rPr>
                <w:t xml:space="preserve"> משרד הבריאות</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120" w:rsidRDefault="001251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9C4B25"/>
    <w:multiLevelType w:val="hybridMultilevel"/>
    <w:tmpl w:val="1946F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8225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822557&amp;lt;/CaseID&amp;gt;_x000d__x000a_        &amp;lt;CaseMonth&amp;gt;10&amp;lt;/CaseMonth&amp;gt;_x000d__x000a_        &amp;lt;CaseYear&amp;gt;2018&amp;lt;/CaseYear&amp;gt;_x000d__x000a_        &amp;lt;CaseNumber&amp;gt;14344&amp;lt;/CaseNumber&amp;gt;_x000d__x000a_        &amp;lt;NumeratorGroupID&amp;gt;1&amp;lt;/NumeratorGroupID&amp;gt;_x000d__x000a_        &amp;lt;CaseName&amp;gt;קסיס(קטין) נ&amp;#39; מדינת ישראל- משרד הבריאות&amp;lt;/CaseName&amp;gt;_x000d__x000a_        &amp;lt;CourtID&amp;gt;896&amp;lt;/CourtID&amp;gt;_x000d__x000a_        &amp;lt;CaseTypeID&amp;gt;1&amp;lt;/CaseTypeID&amp;gt;_x000d__x000a_        &amp;lt;CaseInterestID&amp;gt;10445&amp;lt;/CaseInterestID&amp;gt;_x000d__x000a_        &amp;lt;CaseJudgeName&amp;gt;עירית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4344-10-18&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18-10-07T15:44:55.717+03:00&amp;lt;/CaseOpenDate&amp;gt;_x000d__x000a_        &amp;lt;PleaTypeID&amp;gt;4&amp;lt;/PleaTypeID&amp;gt;_x000d__x000a_        &amp;lt;CourtLevelID&amp;gt;2&amp;lt;/CourtLevelID&amp;gt;_x000d__x000a_        &amp;lt;CourtLevelCaseTypeInterestID&amp;gt;1544&amp;lt;/CourtLevelCaseTypeInterestID&amp;gt;_x000d__x000a_        &amp;lt;CaseJudgeFirstName&amp;gt;עירית&amp;lt;/CaseJudgeFirstName&amp;gt;_x000d__x000a_        &amp;lt;CaseJudgeLastName&amp;gt;כהן&amp;lt;/CaseJudgeLastName&amp;gt;_x000d__x000a_        &amp;lt;JudicalPersonID&amp;gt;05485461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שונתה שעת הקלטה ליום 19.5.24 חב&amp;#39; ההקלטה עודכנה. מלי.ג.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822557&amp;lt;/CaseID&amp;gt;_x000d__x000a_        &amp;lt;CaseMonth&amp;gt;10&amp;lt;/CaseMonth&amp;gt;_x000d__x000a_        &amp;lt;CaseYear&amp;gt;2018&amp;lt;/CaseYear&amp;gt;_x000d__x000a_        &amp;lt;CaseNumber&amp;gt;14344&amp;lt;/CaseNumber&amp;gt;_x000d__x000a_        &amp;lt;NumeratorGroupID&amp;gt;1&amp;lt;/NumeratorGroupID&amp;gt;_x000d__x000a_        &amp;lt;CaseName&amp;gt;קסיס(קטין) נ&amp;#39; מדינת ישראל- משרד הבריאות&amp;lt;/CaseName&amp;gt;_x000d__x000a_        &amp;lt;CourtID&amp;gt;896&amp;lt;/CourtID&amp;gt;_x000d__x000a_        &amp;lt;CaseTypeID&amp;gt;1&amp;lt;/CaseTypeID&amp;gt;_x000d__x000a_        &amp;lt;CaseInterestID&amp;gt;10445&amp;lt;/CaseInterestID&amp;gt;_x000d__x000a_        &amp;lt;CaseJudgeName&amp;gt;עירית כהן&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4344-10-18&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CaseNextDeterminingTask&amp;gt;152&amp;lt;/CaseNextDeterminingTask&amp;gt;_x000d__x000a_        &amp;lt;CaseOpenDate&amp;gt;2018-10-07T15:44:55.717+03:00&amp;lt;/CaseOpenDate&amp;gt;_x000d__x000a_        &amp;lt;PleaTypeID&amp;gt;4&amp;lt;/PleaTypeID&amp;gt;_x000d__x000a_        &amp;lt;CourtLevelID&amp;gt;2&amp;lt;/CourtLevelID&amp;gt;_x000d__x000a_        &amp;lt;CourtLevelCaseTypeInterestID&amp;gt;1544&amp;lt;/CourtLevelCaseTypeInterestID&amp;gt;_x000d__x000a_        &amp;lt;CaseJudgeFirstName&amp;gt;עירית&amp;lt;/CaseJudgeFirstName&amp;gt;_x000d__x000a_        &amp;lt;CaseJudgeLastName&amp;gt;כהן&amp;lt;/CaseJudgeLastName&amp;gt;_x000d__x000a_        &amp;lt;JudicalPersonID&amp;gt;054854617@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שונתה שעת הקלטה ליום 19.5.24 חב&amp;#39; ההקלטה עודכנה. 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605677&amp;lt;/DecisionID&amp;gt;_x000d__x000a_        &amp;lt;DecisionNumber&amp;gt;49&amp;lt;/DecisionNumber&amp;gt;_x000d__x000a_        &amp;lt;DecisionName&amp;gt;החלטה על בקשה של תובע 1 הודעה מטעם ב&amp;quot;כ התובעת&amp;lt;/DecisionName&amp;gt;_x000d__x000a_        &amp;lt;DecisionStatusID&amp;gt;1&amp;lt;/DecisionStatusID&amp;gt;_x000d__x000a_        &amp;lt;DecisionStatusChangeDate&amp;gt;2024-03-19T09:47:16.173+02:00&amp;lt;/DecisionStatusChangeDate&amp;gt;_x000d__x000a_        &amp;lt;DecisionSignatureDate&amp;gt;2024-03-19T09:47:15.187+02:00&amp;lt;/DecisionSignatureDate&amp;gt;_x000d__x000a_        &amp;lt;DecisionSignatureUserID&amp;gt;054854617@GOV.IL&amp;lt;/DecisionSignatureUserID&amp;gt;_x000d__x000a_        &amp;lt;DecisionCreateDate&amp;gt;2024-03-19T09:43:37.537+02:00&amp;lt;/DecisionCreateDate&amp;gt;_x000d__x000a_        &amp;lt;DecisionChangeDate&amp;gt;2024-03-19T09:47:16.29+02:00&amp;lt;/DecisionChangeDate&amp;gt;_x000d__x000a_        &amp;lt;DecisionChangeUserID&amp;gt;0526770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79866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85461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677036@GOV.IL&amp;lt;/DecisionCreationUserID&amp;gt;_x000d__x000a_        &amp;lt;DecisionDisplayName&amp;gt;החלטה על בקשה של תובע 1 הודעה מטעם ב&amp;quot;כ התובעת&amp;lt;/DecisionDisplayName&amp;gt;_x000d__x000a_        &amp;lt;IsScanned&amp;gt;false&amp;lt;/IsScanned&amp;gt;_x000d__x000a_        &amp;lt;DecisionSignatureUserName&amp;gt;עירית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amp;gt;_x000d__x000a_        &amp;lt;DecisionID&amp;gt;150605677&amp;lt;/DecisionID&amp;gt;_x000d__x000a_        &amp;lt;CaseID&amp;gt;75822557&amp;lt;/CaseID&amp;gt;_x000d__x000a_        &amp;lt;IsOriginal&amp;gt;true&amp;lt;/IsOriginal&amp;gt;_x000d__x000a_        &amp;lt;IsDeleted&amp;gt;false&amp;lt;/IsDeleted&amp;gt;_x000d__x000a_        &amp;lt;CaseName&amp;gt;קסיס(קטין) נ&amp;#39; מדינת ישראל- משרד הבריאות&amp;lt;/CaseName&amp;gt;_x000d__x000a_        &amp;lt;CaseDisplayIdentifier&amp;gt;14344-10-18 ת&amp;quot;א&amp;lt;/CaseDisplayIdentifier&amp;gt;_x000d__x000a_      &amp;lt;/dt_DecisionCase&amp;gt;_x000d__x000a_      &amp;lt;dt_DecisionMotion diffgr:id=&amp;quot;dt_DecisionMotion1&amp;quot; msdata:rowOrder=&amp;quot;0&amp;quot;&amp;gt;_x000d__x000a_        &amp;lt;DecisionID&amp;gt;150605677&amp;lt;/DecisionID&amp;gt;_x000d__x000a_        &amp;lt;MotionID&amp;gt;107115340&amp;lt;/MotionID&amp;gt;_x000d__x000a_        &amp;lt;IsOriginalMotion&amp;gt;true&amp;lt;/IsOriginalMotion&amp;gt;_x000d__x000a_        &amp;lt;MotionName&amp;gt;בקשה של תובע 1 הודעה מטעם ב&amp;quot;כ התובעת&amp;lt;/MotionName&amp;gt;_x000d__x000a_        &amp;lt;MotionOpenDate&amp;gt;2024-01-31T13:18:10.71+02:00&amp;lt;/MotionOpenDate&amp;gt;_x000d__x000a_        &amp;lt;CaseID&amp;gt;75822557&amp;lt;/CaseID&amp;gt;_x000d__x000a_        &amp;lt;CaseDisplayIdentifier&amp;gt;14344-10-18 ת&amp;quot;א&amp;lt;/CaseDisplayIdentifier&amp;gt;_x000d__x000a_        &amp;lt;ProcessNumber&amp;gt;49&amp;lt;/ProcessNumber&amp;gt;_x000d__x000a_        &amp;lt;ListOfProcessIds&amp;gt;49&amp;lt;/ListOfProcessIds&amp;gt;_x000d__x000a_      &amp;lt;/dt_DecisionMotion&amp;gt;_x000d__x000a_    &amp;lt;/DecisionDS&amp;gt;_x000d__x000a_  &amp;lt;/diffgr:diffgram&amp;gt;_x000d__x000a_&amp;lt;/DecisionDS&amp;gt;"/>
    <w:docVar w:name="DecisionID" w:val="150605677"/>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5120"/>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365C0"/>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36B2"/>
    <w:rsid w:val="00524986"/>
    <w:rsid w:val="005268F6"/>
    <w:rsid w:val="00534284"/>
    <w:rsid w:val="00547DB7"/>
    <w:rsid w:val="005C0627"/>
    <w:rsid w:val="005F4F09"/>
    <w:rsid w:val="0061431B"/>
    <w:rsid w:val="0062072A"/>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E42FA"/>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8D3B07"/>
    <w:rsid w:val="008F1FB8"/>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12AB"/>
    <w:rsid w:val="00CF6BB7"/>
    <w:rsid w:val="00D04AA4"/>
    <w:rsid w:val="00D27982"/>
    <w:rsid w:val="00D33B86"/>
    <w:rsid w:val="00D44968"/>
    <w:rsid w:val="00D53924"/>
    <w:rsid w:val="00D55D0C"/>
    <w:rsid w:val="00D96D8C"/>
    <w:rsid w:val="00DA6649"/>
    <w:rsid w:val="00DC0D41"/>
    <w:rsid w:val="00DC1259"/>
    <w:rsid w:val="00DC1BD2"/>
    <w:rsid w:val="00DC2571"/>
    <w:rsid w:val="00DC487C"/>
    <w:rsid w:val="00DD4335"/>
    <w:rsid w:val="00DE1E7D"/>
    <w:rsid w:val="00DE6BF6"/>
    <w:rsid w:val="00E1068A"/>
    <w:rsid w:val="00E25656"/>
    <w:rsid w:val="00E25884"/>
    <w:rsid w:val="00E25B55"/>
    <w:rsid w:val="00E31C2B"/>
    <w:rsid w:val="00E5426A"/>
    <w:rsid w:val="00E54642"/>
    <w:rsid w:val="00E765F7"/>
    <w:rsid w:val="00E80CBE"/>
    <w:rsid w:val="00E9269D"/>
    <w:rsid w:val="00E962E3"/>
    <w:rsid w:val="00EB6C79"/>
    <w:rsid w:val="00EC37E9"/>
    <w:rsid w:val="00EE3570"/>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42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3532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873B3"/>
    <w:rsid w:val="001A0763"/>
    <w:rsid w:val="00292C18"/>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 יניב זקס</FullName>
        <FirstName>ד"ר יניב</FirstName>
        <LastName>זקס</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259735966</CasePartyID>
        <PartyTypeID>4</PartyTypeID>
        <ActivityStatusID>1</ActivityStatusID>
        <PartyAliasID>61</PartyAliasID>
        <PartyAliasName>עד תביעה</PartyAliasName>
        <LegalEntityID>81413864</LegalEntityID>
        <CaseLegalEntityID>125664672</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הנשר 68 כרמיאל </FullAddress>
        <MotionID>0</MotionID>
        <CasePleaID>0</CasePleaID>
        <LinkedCaseID>0</LinkedCaseID>
        <PartyID>1</PartyID>
        <CasePartyCategoryID>2</CasePartyCategoryID>
        <LegalEntityAddressID>88323885</LegalEntityAddressID>
        <PleaTypeID>4</PleaTypeID>
        <GroupPartyAlias/>
        <IsConverted>false</IsConverted>
        <LegalEntityNameID>95362554</LegalEntityNameID>
        <RepresentatedNamesOfAssistant/>
        <LegalEntityTypeID>1</LegalEntityTypeID>
        <IsVerdictExists>false</IsVerdictExists>
        <IsAsirAzir>false</IsAsirAzir>
        <IsPublicationProhibited>false</IsPublicationProhibited>
        <PublicationProhibitedFullName>ד"ר יניב זקס</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ארטור אידלמן</FullName>
        <FirstName>פרופ ארטור</FirstName>
        <LastName>אידלמן</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259735526</CasePartyID>
        <PartyTypeID>4</PartyTypeID>
        <ActivityStatusID>1</ActivityStatusID>
        <PartyAliasID>61</PartyAliasID>
        <PartyAliasName>עד תביעה</PartyAliasName>
        <LegalEntityID>81413853</LegalEntityID>
        <CaseLegalEntityID>125664515</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ז'בוטינסקי 42 ירושלים מרכז רפואי שערי צדק ירושלים, אגף ילדים,</FullAddress>
        <MotionID>0</MotionID>
        <CasePleaID>0</CasePleaID>
        <LinkedCaseID>0</LinkedCaseID>
        <PartyID>1</PartyID>
        <CasePartyCategoryID>2</CasePartyCategoryID>
        <LegalEntityAddressID>88323836</LegalEntityAddressID>
        <PleaTypeID>4</PleaTypeID>
        <GroupPartyAlias/>
        <IsConverted>false</IsConverted>
        <LegalEntityNameID>95362501</LegalEntityNameID>
        <RepresentatedNamesOfAssistant/>
        <LegalEntityTypeID>1</LegalEntityTypeID>
        <IsVerdictExists>false</IsVerdictExists>
        <IsAsirAzir>false</IsAsirAzir>
        <IsPublicationProhibited>false</IsPublicationProhibited>
        <PublicationProhibitedFullName>פרופ ארטור אידלמן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מריוס ברגר</FullName>
        <FirstName>ד"ר מריוס</FirstName>
        <LastName>ברגר</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259734930</CasePartyID>
        <PartyTypeID>4</PartyTypeID>
        <ActivityStatusID>1</ActivityStatusID>
        <PartyAliasID>61</PartyAliasID>
        <PartyAliasName>עד תביעה</PartyAliasName>
        <LegalEntityID>81413828</LegalEntityID>
        <CaseLegalEntityID>125664286</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השדות 2 רמת השרון </FullAddress>
        <MotionID>0</MotionID>
        <CasePleaID>0</CasePleaID>
        <LinkedCaseID>0</LinkedCaseID>
        <PartyID>1</PartyID>
        <CasePartyCategoryID>2</CasePartyCategoryID>
        <LegalEntityAddressID>88323760</LegalEntityAddressID>
        <PleaTypeID>4</PleaTypeID>
        <GroupPartyAlias/>
        <IsConverted>false</IsConverted>
        <LegalEntityNameID>95362421</LegalEntityNameID>
        <RepresentatedNamesOfAssistant/>
        <LegalEntityTypeID>1</LegalEntityTypeID>
        <IsVerdictExists>false</IsVerdictExists>
        <IsAsirAzir>false</IsAsirAzir>
        <IsPublicationProhibited>false</IsPublicationProhibited>
        <PublicationProhibitedFullName>ד"ר מריוס ברגר</PublicationProhibitedFullName>
      </CaseParties>
      <CaseParties>
        <PartyTypeName>צד</PartyTypeName>
        <ProceedingType>בקשות</ProceedingType>
        <PleaName>בקשה של תובע 1 הודעה מטעם ב"כ התובעת</PleaName>
        <PartyBelonging>צד א'</PartyBelonging>
        <RoleName>מבקש 1</RoleName>
        <IsSubProceeding>TRUE</IsSubProceeding>
        <FullName>סילין קסיס (קטין)</FullName>
        <FirstName>סילין</FirstName>
        <LastName>קסיס</LastName>
        <PartyPropertyID>2</PartyPropertyID>
        <PartyPropertyName/>
        <AuthenticationTypeAndNumber>ת"ז 212611743</AuthenticationTypeAndNumber>
        <RepresentatedOrRepresentativesNames>מיטל נאמן</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265759990</CasePartyID>
        <PartyTypeID>1</PartyTypeID>
        <ActivityStatusID>1</ActivityStatusID>
        <PartyAliasID>3</PartyAliasID>
        <PartyAliasName>מבקש</PartyAliasName>
        <OrdinalNumber>1</OrdinalNumber>
        <LegalEntityID>69545815</LegalEntityID>
        <CaseLegalEntityID>103788468</CaseLegalEntityID>
        <AuthenticationTypeID>1</AuthenticationTypeID>
        <AuthenticationTypeName>ת"ז</AuthenticationTypeName>
        <LegalEntityNumber>212611743</LegalEntityNumber>
        <IsMainPartyType>false</IsMainPartyType>
        <CaseDisplayIdentifier>14344-10-18</CaseDisplayIdentifier>
        <CaseTypeID>1</CaseTypeID>
        <CaseTypeName>תיק אזרחי בסדר דין רגיל (ת"א)</CaseTypeName>
        <CaseName>קסיס(קטין) נ' מדינת ישראל- משרד הבריאות</CaseName>
        <FullAddress/>
        <MotionID>107115340</MotionID>
        <CasePleaID>0</CasePleaID>
        <FatherName>אליאס</FatherName>
        <LinkedCaseID>0</LinkedCaseID>
        <PartyID>1</PartyID>
        <CasePartyCategoryID>4</CasePartyCategoryID>
        <PleaTypeID>60</PleaTypeID>
        <GroupPartyAlias>מבקשים</GroupPartyAlias>
        <IsConverted>false</IsConverted>
        <LegalEntityRegisteredNameID>7915399</LegalEntityRegisteredNameID>
        <LegalEntityNameID>86480972</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בקשות</ProceedingType>
        <PleaName>בקשה של תובע 1 הודעה מטעם ב"כ התובעת</PleaName>
        <PartyBelonging>צד ב'</PartyBelonging>
        <RoleName>משיב 1</RoleName>
        <IsSubProceeding>TRUE</IsSubProceeding>
        <FullName>מדינת ישראל- משרד הבריאות</FullName>
        <FirstName/>
        <LastName>מדינת ישראל- משרד הבריאות</LastName>
        <PartyPropertyName/>
        <AuthenticationTypeAndNumber>חברות </AuthenticationTypeAndNumber>
        <RepresentatedOrRepresentativesNames>אבי בנבנישתי</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265759991</CasePartyID>
        <PartyTypeID>1</PartyTypeID>
        <ActivityStatusID>1</ActivityStatusID>
        <PartyAliasID>4</PartyAliasID>
        <PartyAliasName>משיב</PartyAliasName>
        <OrdinalNumber>1</OrdinalNumber>
        <LegalEntityID>77558151</LegalEntityID>
        <CaseLegalEntityID>103815055</CaseLegalEntityID>
        <AuthenticationTypeID>3</AuthenticationTypeID>
        <AuthenticationTypeName>חברות</AuthenticationTypeName>
        <IsMainPartyType>false</IsMainPartyType>
        <CaseDisplayIdentifier>14344-10-18</CaseDisplayIdentifier>
        <CaseTypeID>1</CaseTypeID>
        <CaseTypeName>תיק אזרחי בסדר דין רגיל (ת"א)</CaseTypeName>
        <CaseName>קסיס(קטין) נ' מדינת ישראל- משרד הבריאות</CaseName>
        <FullAddress/>
        <MotionID>107115340</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86493299</LegalEntityNameID>
        <RepresentatedNamesOfAssistant/>
        <LegalEntityTypeID>3</LegalEntityTypeID>
        <IsVerdictExists>false</IsVerdictExists>
        <IsAsirAzir>false</IsAsirAzir>
        <IsPublicationProhibited>false</IsPublicationProhibited>
        <PublicationProhibitedFullName>מדינת ישראל- משרד הבריאות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בנבנישתי</FullName>
        <FirstName>אבי</FirstName>
        <LastName>בנבנישתי</LastName>
        <PartyPropertyName/>
        <AuthenticationTypeAndNumber>מ.ר. 37868</AuthenticationTypeAndNumber>
        <RepresentatedOrRepresentativesNames> מדינת ישראל- משרד הבריאות</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264132274</CasePartyID>
        <PartyTypeID>2</PartyTypeID>
        <ActivityStatusID>1</ActivityStatusID>
        <PartyAliasID>21</PartyAliasID>
        <PartyAliasName>בא כוח נתבעים</PartyAliasName>
        <OrdinalNumber>1</OrdinalNumber>
        <LegalEntityID>412691</LegalEntityID>
        <CaseLegalEntityID>104336200</CaseLegalEntityID>
        <AuthenticationTypeID>4</AuthenticationTypeID>
        <AuthenticationTypeName>מ.ר.</AuthenticationTypeName>
        <LegalEntityNumber>37868</LegalEntityNumber>
        <IsMainPartyType>true</IsMainPartyType>
        <CaseDisplayIdentifier>14344-10-18</CaseDisplayIdentifier>
        <CaseTypeID>1</CaseTypeID>
        <CaseTypeName>תיק אזרחי בסדר דין רגיל (ת"א)</CaseTypeName>
        <CaseName>קסיס(קטין) נ' מדינת ישראל- משרד הבריאות</CaseName>
        <FullAddress>מרמורק 4 תל אביב -יפו </FullAddress>
        <EmailAddress>sahar@saharlaw.co.il</EmailAddress>
        <MotionID>0</MotionID>
        <CasePleaID>0</CasePleaID>
        <LinkedCaseID>0</LinkedCaseID>
        <PartyID>2</PartyID>
        <CasePartyCategoryID>2</CasePartyCategoryID>
        <LegalEntityAddressID>429160</LegalEntityAddressID>
        <LegalEntityEmailAddressID>67911429</LegalEntityEmailAddressID>
        <PleaTypeID>4</PleaTypeID>
        <LawyerOfficeName>משרד עו"ד: סהר, סטוביצקי ושות'</LawyerOfficeName>
        <LawyerOfficeID>426822</LawyerOfficeID>
        <GroupPartyAlias/>
        <IsConverted>false</IsConverted>
        <LegalEntityNameID>33675</LegalEntityNameID>
        <RepresentatedNamesOfAssistant/>
        <LegalEntityTypeID>4</LegalEntityTypeID>
        <IsVerdictExists>false</IsVerdictExists>
        <IsAsirAzir>false</IsAsirAzir>
        <IsPublicationProhibited>false</IsPublicationProhibited>
        <PublicationProhibitedFullName>אבי בנבנישתי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נאמן</FullName>
        <FirstName>מיטל</FirstName>
        <LastName>נאמן</LastName>
        <PartyPropertyName/>
        <AuthenticationTypeAndNumber>מ.ר. 55591</AuthenticationTypeAndNumber>
        <RepresentatedOrRepresentativesNames>סילין קסיס</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187298686</CasePartyID>
        <PartyTypeID>2</PartyTypeID>
        <ActivityStatusID>1</ActivityStatusID>
        <PartyAliasID>20</PartyAliasID>
        <PartyAliasName>בא כוח תובעים</PartyAliasName>
        <OrdinalNumber>2</OrdinalNumber>
        <LegalEntityID>71862081</LegalEntityID>
        <CaseLegalEntityID>103788467</CaseLegalEntityID>
        <AuthenticationTypeID>4</AuthenticationTypeID>
        <AuthenticationTypeName>מ.ר.</AuthenticationTypeName>
        <LegalEntityNumber>55591</LegalEntityNumber>
        <IsMainPartyType>true</IsMainPartyType>
        <CaseDisplayIdentifier>14344-10-18</CaseDisplayIdentifier>
        <CaseTypeID>1</CaseTypeID>
        <CaseTypeName>תיק אזרחי בסדר דין רגיל (ת"א)</CaseTypeName>
        <CaseName>קסיס(קטין) נ' מדינת ישראל- משרד הבריאות</CaseName>
        <FullAddress>ז'בוטינסקי 33 רמת גן </FullAddress>
        <EmailAddress>ely@lotan-law.com</EmailAddress>
        <MotionID>0</MotionID>
        <CasePleaID>0</CasePleaID>
        <LinkedCaseID>0</LinkedCaseID>
        <PartyID>1</PartyID>
        <CasePartyCategoryID>2</CasePartyCategoryID>
        <LegalEntityAddressID>423675</LegalEntityAddressID>
        <LegalEntityEmailAddressID>67844773</LegalEntityEmailAddressID>
        <PleaTypeID>4</PleaTypeID>
        <LawyerOfficeName>משרד עו"ד:אלי לוטן</LawyerOfficeName>
        <LawyerOfficeID>421337</LawyerOfficeID>
        <GroupPartyAlias/>
        <IsConverted>false</IsConverted>
        <LegalEntityNameID>75349641</LegalEntityNameID>
        <RepresentatedNamesOfAssistant/>
        <LegalEntityTypeID>4</LegalEntityTypeID>
        <IsVerdictExists>false</IsVerdictExists>
        <IsAsirAzir>false</IsAsirAzir>
        <IsPublicationProhibited>false</IsPublicationProhibited>
        <PublicationProhibitedFullName>מיטל נאמן</PublicationProhibitedFullName>
      </CaseParties>
    </CasePartiesSelectionDS>
    <DecisionName>החלטה</DecisionName>
    <CourtDisplayName>בית המשפט המחוזי מרכז-לוד</CourtDisplayName>
    <IsCaseJudgePanel>false</IsCaseJudgePanel>
    <DecisionSignatureDate>2024-03-19T09:34:16.2447602+02:00</DecisionSignatureDate>
    <OpenCaseDate>2018-10-07T15:44:55.717+03:00</OpenCaseDate>
    <DecisionTypeID>1</DecisionTypeID>
    <DecisionSignatureUserName>עירית כהן</DecisionSignatureUserName>
    <MotionID>107115340</MotionID>
    <DecisionSignatureDateHebrew>2024-03-19T09:34:16.2447602+02:00</DecisionSignatureDateHebrew>
    <MotionNumber>49</MotionNumber>
    <DecisionWriterID>054854617@GOV.IL</DecisionWriterID>
    <CourtAddress>רח' שדרות הציונות 3, לוד -1</CourtAddress>
    <IsAutoTextInCaseExist>false</IsAutoTextInCaseExist>
    <DecisionSignatureRoleName>שופט</DecisionSignatureRoleName>
    <DecisionSignatureUserTitleName>שופטת</DecisionSignatureUserTitleName>
    <CaseName>פלוני נ' מדינת ישראל- משרד הבריאות</CaseName>
    <DecisionNumberInCase>32</DecisionNumberInCase>
  </dt_Decision>
  <dt_DecisionCase>
    <DecisionID>0</DecisionID>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 יניב זקס</FullName>
        <FirstName>ד"ר יניב</FirstName>
        <LastName>זקס</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259735966</CasePartyID>
        <PartyTypeID>4</PartyTypeID>
        <ActivityStatusID>1</ActivityStatusID>
        <PartyAliasID>61</PartyAliasID>
        <PartyAliasName>עד תביעה</PartyAliasName>
        <LegalEntityID>81413864</LegalEntityID>
        <CaseLegalEntityID>125664672</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הנשר 68 כרמיאל </FullAddress>
        <MotionID>0</MotionID>
        <CasePleaID>0</CasePleaID>
        <LinkedCaseID>0</LinkedCaseID>
        <PartyID>1</PartyID>
        <CasePartyCategoryID>2</CasePartyCategoryID>
        <LegalEntityAddressID>88323885</LegalEntityAddressID>
        <PleaTypeID>4</PleaTypeID>
        <GroupPartyAlias/>
        <IsConverted>false</IsConverted>
        <LegalEntityNameID>95362554</LegalEntityNameID>
        <RepresentatedNamesOfAssistant/>
        <LegalEntityTypeID>1</LegalEntityTypeID>
        <IsVerdictExists>false</IsVerdictExists>
        <IsAsirAzir>false</IsAsirAzir>
        <IsPublicationProhibited>false</IsPublicationProhibited>
        <PublicationProhibitedFullName>ד"ר יניב זקס</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פרופ ארטור אידלמן</FullName>
        <FirstName>פרופ ארטור</FirstName>
        <LastName>אידלמן</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259735526</CasePartyID>
        <PartyTypeID>4</PartyTypeID>
        <ActivityStatusID>1</ActivityStatusID>
        <PartyAliasID>61</PartyAliasID>
        <PartyAliasName>עד תביעה</PartyAliasName>
        <LegalEntityID>81413853</LegalEntityID>
        <CaseLegalEntityID>125664515</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ז'בוטינסקי 42 ירושלים מרכז רפואי שערי צדק ירושלים, אגף ילדים,</FullAddress>
        <MotionID>0</MotionID>
        <CasePleaID>0</CasePleaID>
        <LinkedCaseID>0</LinkedCaseID>
        <PartyID>1</PartyID>
        <CasePartyCategoryID>2</CasePartyCategoryID>
        <LegalEntityAddressID>88323836</LegalEntityAddressID>
        <PleaTypeID>4</PleaTypeID>
        <GroupPartyAlias/>
        <IsConverted>false</IsConverted>
        <LegalEntityNameID>95362501</LegalEntityNameID>
        <RepresentatedNamesOfAssistant/>
        <LegalEntityTypeID>1</LegalEntityTypeID>
        <IsVerdictExists>false</IsVerdictExists>
        <IsAsirAzir>false</IsAsirAzir>
        <IsPublicationProhibited>false</IsPublicationProhibited>
        <PublicationProhibitedFullName>פרופ ארטור אידלמן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מריוס ברגר</FullName>
        <FirstName>ד"ר מריוס</FirstName>
        <LastName>ברגר</LastName>
        <PartyPropertyName/>
        <AuthenticationTypeAndNumber>ת"ז </AuthenticationTypeAndNumber>
        <RepresentatedOrRepresentativesNames/>
        <RepresentatedOrRepresentativesCount>0</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259734930</CasePartyID>
        <PartyTypeID>4</PartyTypeID>
        <ActivityStatusID>1</ActivityStatusID>
        <PartyAliasID>61</PartyAliasID>
        <PartyAliasName>עד תביעה</PartyAliasName>
        <LegalEntityID>81413828</LegalEntityID>
        <CaseLegalEntityID>125664286</CaseLegalEntityID>
        <AuthenticationTypeID>1</AuthenticationTypeID>
        <AuthenticationTypeName>ת"ז</AuthenticationTypeName>
        <IsMainPartyType>true</IsMainPartyType>
        <CaseDisplayIdentifier>14344-10-18</CaseDisplayIdentifier>
        <CaseTypeID>1</CaseTypeID>
        <CaseTypeName>תיק אזרחי בסדר דין רגיל (ת"א)</CaseTypeName>
        <CaseName>קסיס(קטין) נ' מדינת ישראל- משרד הבריאות</CaseName>
        <FullAddress>השדות 2 רמת השרון </FullAddress>
        <MotionID>0</MotionID>
        <CasePleaID>0</CasePleaID>
        <LinkedCaseID>0</LinkedCaseID>
        <PartyID>1</PartyID>
        <CasePartyCategoryID>2</CasePartyCategoryID>
        <LegalEntityAddressID>88323760</LegalEntityAddressID>
        <PleaTypeID>4</PleaTypeID>
        <GroupPartyAlias/>
        <IsConverted>false</IsConverted>
        <LegalEntityNameID>95362421</LegalEntityNameID>
        <RepresentatedNamesOfAssistant/>
        <LegalEntityTypeID>1</LegalEntityTypeID>
        <IsVerdictExists>false</IsVerdictExists>
        <IsAsirAzir>false</IsAsirAzir>
        <IsPublicationProhibited>false</IsPublicationProhibited>
        <PublicationProhibitedFullName>ד"ר מריוס ברגר</PublicationProhibitedFullName>
      </CaseParties>
      <CaseParties>
        <PartyTypeName>צד</PartyTypeName>
        <ProceedingType>בקשות</ProceedingType>
        <PleaName>בקשה של תובע 1 הודעה מטעם ב"כ התובעת</PleaName>
        <PartyBelonging>צד א'</PartyBelonging>
        <RoleName>מבקש 1</RoleName>
        <IsSubProceeding>TRUE</IsSubProceeding>
        <FullName>סילין קסיס (קטין)</FullName>
        <FirstName>סילין</FirstName>
        <LastName>קסיס</LastName>
        <PartyPropertyID>2</PartyPropertyID>
        <PartyPropertyName/>
        <AuthenticationTypeAndNumber>ת"ז 212611743</AuthenticationTypeAndNumber>
        <RepresentatedOrRepresentativesNames>מיטל נאמן</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265759990</CasePartyID>
        <PartyTypeID>1</PartyTypeID>
        <ActivityStatusID>1</ActivityStatusID>
        <PartyAliasID>3</PartyAliasID>
        <PartyAliasName>מבקש</PartyAliasName>
        <OrdinalNumber>1</OrdinalNumber>
        <LegalEntityID>69545815</LegalEntityID>
        <CaseLegalEntityID>103788468</CaseLegalEntityID>
        <AuthenticationTypeID>1</AuthenticationTypeID>
        <AuthenticationTypeName>ת"ז</AuthenticationTypeName>
        <LegalEntityNumber>212611743</LegalEntityNumber>
        <IsMainPartyType>false</IsMainPartyType>
        <CaseDisplayIdentifier>14344-10-18</CaseDisplayIdentifier>
        <CaseTypeID>1</CaseTypeID>
        <CaseTypeName>תיק אזרחי בסדר דין רגיל (ת"א)</CaseTypeName>
        <CaseName>קסיס(קטין) נ' מדינת ישראל- משרד הבריאות</CaseName>
        <FullAddress/>
        <MotionID>107115340</MotionID>
        <CasePleaID>0</CasePleaID>
        <FatherName>אליאס</FatherName>
        <LinkedCaseID>0</LinkedCaseID>
        <PartyID>1</PartyID>
        <CasePartyCategoryID>4</CasePartyCategoryID>
        <PleaTypeID>60</PleaTypeID>
        <GroupPartyAlias>מבקשים</GroupPartyAlias>
        <IsConverted>false</IsConverted>
        <LegalEntityRegisteredNameID>7915399</LegalEntityRegisteredNameID>
        <LegalEntityNameID>86480972</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בקשות</ProceedingType>
        <PleaName>בקשה של תובע 1 הודעה מטעם ב"כ התובעת</PleaName>
        <PartyBelonging>צד ב'</PartyBelonging>
        <RoleName>משיב 1</RoleName>
        <IsSubProceeding>TRUE</IsSubProceeding>
        <FullName>מדינת ישראל- משרד הבריאות</FullName>
        <FirstName/>
        <LastName>מדינת ישראל- משרד הבריאות</LastName>
        <PartyPropertyName/>
        <AuthenticationTypeAndNumber>חברות </AuthenticationTypeAndNumber>
        <RepresentatedOrRepresentativesNames>אבי בנבנישתי</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265759991</CasePartyID>
        <PartyTypeID>1</PartyTypeID>
        <ActivityStatusID>1</ActivityStatusID>
        <PartyAliasID>4</PartyAliasID>
        <PartyAliasName>משיב</PartyAliasName>
        <OrdinalNumber>1</OrdinalNumber>
        <LegalEntityID>77558151</LegalEntityID>
        <CaseLegalEntityID>103815055</CaseLegalEntityID>
        <AuthenticationTypeID>3</AuthenticationTypeID>
        <AuthenticationTypeName>חברות</AuthenticationTypeName>
        <IsMainPartyType>false</IsMainPartyType>
        <CaseDisplayIdentifier>14344-10-18</CaseDisplayIdentifier>
        <CaseTypeID>1</CaseTypeID>
        <CaseTypeName>תיק אזרחי בסדר דין רגיל (ת"א)</CaseTypeName>
        <CaseName>קסיס(קטין) נ' מדינת ישראל- משרד הבריאות</CaseName>
        <FullAddress/>
        <MotionID>107115340</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NameID>86493299</LegalEntityNameID>
        <RepresentatedNamesOfAssistant/>
        <LegalEntityTypeID>3</LegalEntityTypeID>
        <IsVerdictExists>false</IsVerdictExists>
        <IsAsirAzir>false</IsAsirAzir>
        <IsPublicationProhibited>false</IsPublicationProhibited>
        <PublicationProhibitedFullName>מדינת ישראל- משרד הבריאות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בנבנישתי</FullName>
        <FirstName>אבי</FirstName>
        <LastName>בנבנישתי</LastName>
        <PartyPropertyName/>
        <AuthenticationTypeAndNumber>מ.ר. 37868</AuthenticationTypeAndNumber>
        <RepresentatedOrRepresentativesNames> מדינת ישראל- משרד הבריאות</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264132274</CasePartyID>
        <PartyTypeID>2</PartyTypeID>
        <ActivityStatusID>1</ActivityStatusID>
        <PartyAliasID>21</PartyAliasID>
        <PartyAliasName>בא כוח נתבעים</PartyAliasName>
        <OrdinalNumber>1</OrdinalNumber>
        <LegalEntityID>412691</LegalEntityID>
        <CaseLegalEntityID>104336200</CaseLegalEntityID>
        <AuthenticationTypeID>4</AuthenticationTypeID>
        <AuthenticationTypeName>מ.ר.</AuthenticationTypeName>
        <LegalEntityNumber>37868</LegalEntityNumber>
        <IsMainPartyType>true</IsMainPartyType>
        <CaseDisplayIdentifier>14344-10-18</CaseDisplayIdentifier>
        <CaseTypeID>1</CaseTypeID>
        <CaseTypeName>תיק אזרחי בסדר דין רגיל (ת"א)</CaseTypeName>
        <CaseName>קסיס(קטין) נ' מדינת ישראל- משרד הבריאות</CaseName>
        <FullAddress>מרמורק 4 תל אביב -יפו </FullAddress>
        <EmailAddress>sahar@saharlaw.co.il</EmailAddress>
        <MotionID>0</MotionID>
        <CasePleaID>0</CasePleaID>
        <LinkedCaseID>0</LinkedCaseID>
        <PartyID>2</PartyID>
        <CasePartyCategoryID>2</CasePartyCategoryID>
        <LegalEntityAddressID>429160</LegalEntityAddressID>
        <LegalEntityEmailAddressID>67911429</LegalEntityEmailAddressID>
        <PleaTypeID>4</PleaTypeID>
        <LawyerOfficeName>משרד עו"ד: סהר, סטוביצקי ושות'</LawyerOfficeName>
        <LawyerOfficeID>426822</LawyerOfficeID>
        <GroupPartyAlias/>
        <IsConverted>false</IsConverted>
        <LegalEntityNameID>33675</LegalEntityNameID>
        <RepresentatedNamesOfAssistant/>
        <LegalEntityTypeID>4</LegalEntityTypeID>
        <IsVerdictExists>false</IsVerdictExists>
        <IsAsirAzir>false</IsAsirAzir>
        <IsPublicationProhibited>false</IsPublicationProhibited>
        <PublicationProhibitedFullName>אבי בנבנישתי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נאמן</FullName>
        <FirstName>מיטל</FirstName>
        <LastName>נאמן</LastName>
        <PartyPropertyName/>
        <AuthenticationTypeAndNumber>מ.ר. 55591</AuthenticationTypeAndNumber>
        <RepresentatedOrRepresentativesNames>סילין קסיס</RepresentatedOrRepresentativesNames>
        <RepresentatedOrRepresentativesCount>1</RepresentatedOrRepresentativesCount>
        <InvitedBy/>
        <CaseID>75822557</CaseID>
        <CaseJudicialPersonPresentationDS>
          <CaseJudicalPersonActive>
            <CaseID>75822557</CaseID>
            <MotionID>107115340</MotionID>
            <JudicialPersonID>054854617@GOV.IL</JudicialPersonID>
            <JudicialPersonTypeID>1</JudicialPersonTypeID>
            <JudicialTypeID>1</JudicialTypeID>
            <IsChairman>false</IsChairman>
            <TreatmentStartDate>2024-01-31T13:18:10.757+02:00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187298686</CasePartyID>
        <PartyTypeID>2</PartyTypeID>
        <ActivityStatusID>1</ActivityStatusID>
        <PartyAliasID>20</PartyAliasID>
        <PartyAliasName>בא כוח תובעים</PartyAliasName>
        <OrdinalNumber>2</OrdinalNumber>
        <LegalEntityID>71862081</LegalEntityID>
        <CaseLegalEntityID>103788467</CaseLegalEntityID>
        <AuthenticationTypeID>4</AuthenticationTypeID>
        <AuthenticationTypeName>מ.ר.</AuthenticationTypeName>
        <LegalEntityNumber>55591</LegalEntityNumber>
        <IsMainPartyType>true</IsMainPartyType>
        <CaseDisplayIdentifier>14344-10-18</CaseDisplayIdentifier>
        <CaseTypeID>1</CaseTypeID>
        <CaseTypeName>תיק אזרחי בסדר דין רגיל (ת"א)</CaseTypeName>
        <CaseName>קסיס(קטין) נ' מדינת ישראל- משרד הבריאות</CaseName>
        <FullAddress>ז'בוטינסקי 33 רמת גן </FullAddress>
        <EmailAddress>ely@lotan-law.com</EmailAddress>
        <MotionID>0</MotionID>
        <CasePleaID>0</CasePleaID>
        <LinkedCaseID>0</LinkedCaseID>
        <PartyID>1</PartyID>
        <CasePartyCategoryID>2</CasePartyCategoryID>
        <LegalEntityAddressID>423675</LegalEntityAddressID>
        <LegalEntityEmailAddressID>67844773</LegalEntityEmailAddressID>
        <PleaTypeID>4</PleaTypeID>
        <LawyerOfficeName>משרד עו"ד:אלי לוטן</LawyerOfficeName>
        <LawyerOfficeID>421337</LawyerOfficeID>
        <GroupPartyAlias/>
        <IsConverted>false</IsConverted>
        <LegalEntityNameID>75349641</LegalEntityNameID>
        <RepresentatedNamesOfAssistant/>
        <LegalEntityTypeID>4</LegalEntityTypeID>
        <IsVerdictExists>false</IsVerdictExists>
        <IsAsirAzir>false</IsAsirAzir>
        <IsPublicationProhibited>false</IsPublicationProhibited>
        <PublicationProhibitedFullName>מיטל נאמן</PublicationProhibitedFullName>
      </CaseParties>
    </CasePartiesSelectionDS>
    <CaseName>קסיס(קטין) נ' מדינת ישראל- משרד הבריאות</CaseName>
    <CaseDisplayIdentifier>14344-10-18</CaseDisplayIdentifier>
    <CaseInterestID>10445</CaseInterestID>
    <CaseTypeShortName>ת"א</CaseTypeShortName>
  </dt_DecisionCase>
  <dt_DecisionJudgePanel>
    <JudgeID>054854617@GOV.IL</JudgeID>
    <DisplayName>עירית כהן</DisplayName>
    <RoleName>שופט</RoleName>
    <UserTitleName>שופטת</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PartyID>2</PartyID>
    <PartyTypeID>1</PartyTypeID>
    <DecisionID>0</DecisionID>
    <IsPublicationProhibited>false</IsPublicationProhibited>
  </dt_LegalEntityDetails>
  <dt_LegalEntityDetails>
    <Fax>03-6858186</Fax>
    <Phone>03-5618181</Phone>
    <PartyID>2</PartyID>
    <PartyTypeID>2</PartyTypeID>
    <DecisionID>0</DecisionID>
    <StreetName>מרמורק 4  </StreetName>
    <ZipCode>64254</ZipCode>
    <CityName>תל אביב -יפו</CityName>
    <FullName>אבי בנבנישתי</FullName>
    <Email>sahar@saharlaw.co.il</Email>
    <IsPublicationProhibited>false</IsPublicationProhibited>
  </dt_LegalEntityDetails>
  <dt_LegalEntityDetails>
    <Fax>03-6125454</Fax>
    <Phone>03-6125353</Phone>
    <PartyID>1</PartyID>
    <PartyTypeID>2</PartyTypeID>
    <DecisionID>0</DecisionID>
    <StreetName>ז'בוטינסקי 33</StreetName>
    <ZipCode>52511</ZipCode>
    <CityName>רמת גן</CityName>
    <FullName>מיטל נאמן</FullName>
    <Email>ely@lotan-law.com</Email>
    <IsPublicationProhibited>false</IsPublicationProhibited>
  </dt_LegalEntityDetails>
  <dt_CaseJudicalPersonActive>
    <CaseJudicalPerson>שופטת עירית כהן</CaseJudicalPerson>
  </dt_CaseJudicalPersonActive>
  <dt_Sitting>
    <FutureSittingDate>2024-04-04T09:00:00+03:00</FutureSittingDate>
    <PreviousMeetingDate>2023-11-12T09:30:00+02:00</PreviousMeetingDate>
    <NextSittingTypeID>2</NextSittingTypeID>
    <PreviousSittingTypeID>1</PreviousSittingTypeID>
    <NextMeetingDisplayName>שופטת עירית כהן</NextMeetingDisplayName>
    <NextMeetingRoleName>שופט</NextMeetingRoleName>
    <NextMeetingUserTitleName>שופטת</NextMeetingUserTitleName>
    <NextMeetingUserUPN>054854617@GOV.IL</NextMeetingUserUPN>
    <PreviousMeetingDisplayName>שופטת עירית כהן</PreviousMeetingDisplayName>
    <PreviousMeetingRoleName>שופט</PreviousMeetingRoleName>
    <PreviousMeetingUserTitleName>שופטת</PreviousMeetingUserTitleName>
    <PreviousMeetingUserUPN>054854617@GOV.IL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EC42C-C2A9-4A3A-A502-D497193039EA}">
  <ds:schemaRefs/>
</ds:datastoreItem>
</file>

<file path=customXml/itemProps2.xml><?xml version="1.0" encoding="utf-8"?>
<ds:datastoreItem xmlns:ds="http://schemas.openxmlformats.org/officeDocument/2006/customXml" ds:itemID="{7C8356D5-AD10-4C77-9F1E-D82633D3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1447</Characters>
  <Application>Microsoft Office Word</Application>
  <DocSecurity>0</DocSecurity>
  <Lines>12</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2024-07-11T11:28:00Z</dcterms:created>
  <dcterms:modified xsi:type="dcterms:W3CDTF">2024-07-11T11:28:00Z</dcterms:modified>
</cp:coreProperties>
</file>